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C" w:rsidRDefault="002F7B0C"/>
    <w:p w:rsidR="00C003D1" w:rsidRDefault="00C003D1"/>
    <w:p w:rsidR="00C003D1" w:rsidRDefault="00C003D1">
      <w:pPr>
        <w:rPr>
          <w:rFonts w:ascii="Century Gothic" w:hAnsi="Century Gothic"/>
        </w:rPr>
      </w:pPr>
    </w:p>
    <w:p w:rsidR="00A46225" w:rsidRPr="00A46225" w:rsidRDefault="00552B49" w:rsidP="00A46225">
      <w:pPr>
        <w:pStyle w:val="berschrift1WS"/>
      </w:pPr>
      <w:r>
        <w:t>Meine Lustlandkarte</w:t>
      </w:r>
    </w:p>
    <w:p w:rsidR="00E47BAE" w:rsidRDefault="00552B49" w:rsidP="00A46225">
      <w:pPr>
        <w:pStyle w:val="Textblock"/>
      </w:pPr>
      <w:r>
        <w:rPr>
          <w:noProof/>
          <w:lang w:eastAsia="de-DE"/>
        </w:rPr>
        <w:drawing>
          <wp:inline distT="0" distB="0" distL="0" distR="0" wp14:anchorId="3CA5C2B2" wp14:editId="3E2B012E">
            <wp:extent cx="5753100" cy="5553075"/>
            <wp:effectExtent l="0" t="0" r="0" b="9525"/>
            <wp:docPr id="2" name="Picture 2" descr="C:\Users\Claudia\Desktop\Weiblichkeit und Sexualität\Orgasmustraining\4 - Lust und Sinnlichkeit\Lustlandkarte_Umrisse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Weiblichkeit und Sexualität\Orgasmustraining\4 - Lust und Sinnlichkeit\Lustlandkarte_Umrisse_fert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AE" w:rsidRPr="00E47BAE" w:rsidRDefault="00552B49" w:rsidP="00E47BAE">
      <w:pPr>
        <w:pStyle w:val="Textblock"/>
        <w:rPr>
          <w:b/>
        </w:rPr>
      </w:pPr>
      <w:r>
        <w:rPr>
          <w:b/>
        </w:rPr>
        <w:t>Meine Legende:</w:t>
      </w:r>
    </w:p>
    <w:p w:rsidR="00E47BAE" w:rsidRDefault="00552B49" w:rsidP="00552B49">
      <w:pPr>
        <w:pStyle w:val="Textblock"/>
        <w:numPr>
          <w:ilvl w:val="0"/>
          <w:numId w:val="6"/>
        </w:numPr>
      </w:pPr>
      <w:r>
        <w:t xml:space="preserve"> </w:t>
      </w:r>
    </w:p>
    <w:p w:rsidR="00552B49" w:rsidRDefault="00552B49" w:rsidP="00552B49">
      <w:pPr>
        <w:pStyle w:val="Textblock"/>
        <w:numPr>
          <w:ilvl w:val="0"/>
          <w:numId w:val="6"/>
        </w:numPr>
      </w:pPr>
      <w:r>
        <w:t xml:space="preserve"> </w:t>
      </w:r>
    </w:p>
    <w:p w:rsidR="00552B49" w:rsidRDefault="00552B49" w:rsidP="00552B49">
      <w:pPr>
        <w:pStyle w:val="Textblock"/>
        <w:numPr>
          <w:ilvl w:val="0"/>
          <w:numId w:val="6"/>
        </w:numPr>
      </w:pPr>
      <w:r>
        <w:t xml:space="preserve"> </w:t>
      </w:r>
    </w:p>
    <w:p w:rsidR="00552B49" w:rsidRDefault="00552B49" w:rsidP="00552B49">
      <w:pPr>
        <w:pStyle w:val="Textblock"/>
        <w:numPr>
          <w:ilvl w:val="0"/>
          <w:numId w:val="6"/>
        </w:numPr>
      </w:pPr>
    </w:p>
    <w:p w:rsidR="00E47BAE" w:rsidRDefault="00E47BAE" w:rsidP="00552B49">
      <w:pPr>
        <w:pStyle w:val="Textblock"/>
        <w:rPr>
          <w:b/>
        </w:rPr>
      </w:pPr>
    </w:p>
    <w:p w:rsidR="00552B49" w:rsidRDefault="00552B49" w:rsidP="00552B49">
      <w:pPr>
        <w:pStyle w:val="Textblock"/>
        <w:rPr>
          <w:b/>
        </w:rPr>
      </w:pPr>
    </w:p>
    <w:p w:rsidR="00552B49" w:rsidRDefault="00552B49" w:rsidP="00552B49">
      <w:pPr>
        <w:pStyle w:val="Textblock"/>
        <w:rPr>
          <w:b/>
        </w:rPr>
      </w:pPr>
    </w:p>
    <w:p w:rsidR="00552B49" w:rsidRPr="00552B49" w:rsidRDefault="00552B49" w:rsidP="00552B49">
      <w:pPr>
        <w:pStyle w:val="Textblock"/>
        <w:rPr>
          <w:b/>
        </w:rPr>
      </w:pPr>
      <w:r w:rsidRPr="00552B49">
        <w:rPr>
          <w:b/>
        </w:rPr>
        <w:t>Beispiel:</w:t>
      </w:r>
      <w:bookmarkStart w:id="0" w:name="_GoBack"/>
      <w:bookmarkEnd w:id="0"/>
    </w:p>
    <w:p w:rsidR="00552B49" w:rsidRDefault="00552B49" w:rsidP="00552B49">
      <w:pPr>
        <w:pStyle w:val="Textblock"/>
      </w:pPr>
      <w:r>
        <w:rPr>
          <w:noProof/>
          <w:lang w:eastAsia="de-DE"/>
        </w:rPr>
        <w:drawing>
          <wp:inline distT="0" distB="0" distL="0" distR="0" wp14:anchorId="7721FAF4" wp14:editId="6DA56ADC">
            <wp:extent cx="5753100" cy="5553075"/>
            <wp:effectExtent l="0" t="0" r="0" b="9525"/>
            <wp:docPr id="3" name="Picture 3" descr="C:\Users\Claudia\Desktop\Weiblichkeit und Sexualität\Orgasmustraining\4 - Lust und Sinnlichkeit\Lustlandkarte_Umrisse_fertig -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Weiblichkeit und Sexualität\Orgasmustraining\4 - Lust und Sinnlichkeit\Lustlandkarte_Umrisse_fertig - Far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AE" w:rsidRDefault="00E47BAE" w:rsidP="00A46225">
      <w:pPr>
        <w:pStyle w:val="Textblock"/>
      </w:pPr>
    </w:p>
    <w:p w:rsidR="00E47BAE" w:rsidRDefault="00E47BAE" w:rsidP="007D3B73">
      <w:pPr>
        <w:pStyle w:val="Textblock"/>
      </w:pPr>
    </w:p>
    <w:p w:rsidR="00E47BAE" w:rsidRPr="008A5308" w:rsidRDefault="00E47BAE" w:rsidP="007D3B73">
      <w:pPr>
        <w:pStyle w:val="Textblock"/>
      </w:pPr>
      <w:r>
        <w:t>Viel Spaß bei der Aufgabe und bis zur nächsten Email!</w:t>
      </w:r>
    </w:p>
    <w:p w:rsidR="00E47BAE" w:rsidRPr="00A46225" w:rsidRDefault="007D3B73" w:rsidP="00A46225">
      <w:pPr>
        <w:pStyle w:val="Textblock"/>
      </w:pPr>
      <w:r>
        <w:rPr>
          <w:noProof/>
          <w:lang w:eastAsia="de-DE"/>
        </w:rPr>
        <w:drawing>
          <wp:inline distT="0" distB="0" distL="0" distR="0">
            <wp:extent cx="1695450" cy="931734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BAE" w:rsidRPr="00A4622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69" w:rsidRDefault="00312769" w:rsidP="00C003D1">
      <w:pPr>
        <w:spacing w:after="0" w:line="240" w:lineRule="auto"/>
      </w:pPr>
      <w:r>
        <w:separator/>
      </w:r>
    </w:p>
  </w:endnote>
  <w:endnote w:type="continuationSeparator" w:id="0">
    <w:p w:rsidR="00312769" w:rsidRDefault="00312769" w:rsidP="00C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68720909"/>
      <w:docPartObj>
        <w:docPartGallery w:val="Page Numbers (Bottom of Page)"/>
        <w:docPartUnique/>
      </w:docPartObj>
    </w:sdtPr>
    <w:sdtEndPr/>
    <w:sdtContent>
      <w:p w:rsidR="00102536" w:rsidRDefault="0010253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552B49" w:rsidRPr="00552B4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02536" w:rsidRDefault="00102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69" w:rsidRDefault="00312769" w:rsidP="00C003D1">
      <w:pPr>
        <w:spacing w:after="0" w:line="240" w:lineRule="auto"/>
      </w:pPr>
      <w:r>
        <w:separator/>
      </w:r>
    </w:p>
  </w:footnote>
  <w:footnote w:type="continuationSeparator" w:id="0">
    <w:p w:rsidR="00312769" w:rsidRDefault="00312769" w:rsidP="00C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1" w:rsidRDefault="00C003D1">
    <w:pPr>
      <w:pStyle w:val="Head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B8EC1" wp14:editId="48B0476C">
              <wp:simplePos x="0" y="0"/>
              <wp:positionH relativeFrom="column">
                <wp:posOffset>-899795</wp:posOffset>
              </wp:positionH>
              <wp:positionV relativeFrom="paragraph">
                <wp:posOffset>-459105</wp:posOffset>
              </wp:positionV>
              <wp:extent cx="7610475" cy="1238251"/>
              <wp:effectExtent l="0" t="0" r="0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238251"/>
                        <a:chOff x="-66674" y="-85726"/>
                        <a:chExt cx="7610475" cy="1238251"/>
                      </a:xfrm>
                    </wpg:grpSpPr>
                    <wps:wsp>
                      <wps:cNvPr id="6" name="Arc 6"/>
                      <wps:cNvSpPr/>
                      <wps:spPr>
                        <a:xfrm flipV="1">
                          <a:off x="-47624" y="247649"/>
                          <a:ext cx="7562850" cy="904875"/>
                        </a:xfrm>
                        <a:prstGeom prst="arc">
                          <a:avLst/>
                        </a:prstGeom>
                        <a:solidFill>
                          <a:srgbClr val="0BA9A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Arc 7"/>
                      <wps:cNvSpPr/>
                      <wps:spPr>
                        <a:xfrm flipH="1" flipV="1">
                          <a:off x="-66674" y="247650"/>
                          <a:ext cx="7610475" cy="904875"/>
                        </a:xfrm>
                        <a:prstGeom prst="arc">
                          <a:avLst>
                            <a:gd name="adj1" fmla="val 16127641"/>
                            <a:gd name="adj2" fmla="val 0"/>
                          </a:avLst>
                        </a:prstGeom>
                        <a:solidFill>
                          <a:srgbClr val="0BA9A5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-66674" y="-85726"/>
                          <a:ext cx="7562850" cy="809625"/>
                        </a:xfrm>
                        <a:prstGeom prst="rect">
                          <a:avLst/>
                        </a:prstGeom>
                        <a:solidFill>
                          <a:srgbClr val="0BA9A5"/>
                        </a:solidFill>
                        <a:ln w="6350">
                          <a:solidFill>
                            <a:srgbClr val="0BA9A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D1" w:rsidRPr="00C003D1" w:rsidRDefault="00C003D1" w:rsidP="00C003D1">
                            <w:pPr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Das Online-Orgasmustraining für Frauen </w:t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Claudia Elizabeth Huber</w:t>
                            </w:r>
                          </w:p>
                          <w:p w:rsidR="00C003D1" w:rsidRPr="00C003D1" w:rsidRDefault="00C003D1" w:rsidP="00A5027A">
                            <w:pPr>
                              <w:jc w:val="center"/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Arbeitsblatt: </w:t>
                            </w:r>
                            <w:r w:rsidR="00A5027A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Lustlandkarte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70.85pt;margin-top:-36.15pt;width:599.25pt;height:97.5pt;z-index:251659264;mso-width-relative:margin;mso-height-relative:margin" coordorigin="-666,-857" coordsize="76104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">
              <v:shape id="Arc 6" o:spid="_x0000_s1027" style="position:absolute;left:-476;top:2476;width:75628;height:9049;flip:y;visibility:visible;mso-wrap-style:square;v-text-anchor:middle" coordsize="75628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N4cEA&#10;AADaAAAADwAAAGRycy9kb3ducmV2LnhtbESPUWsCMRCE34X+h7CFvmnuRKxcjVIKgi9CvfoDtpft&#10;5fCyOZKtXv99Iwg+DjPzDbPejr5XF4qpC2ygnBWgiJtgO24NnL520xWoJMgW+8Bk4I8SbDdPkzVW&#10;Nlz5SJdaWpUhnCo04ESGSuvUOPKYZmEgzt5PiB4ly9hqG/Ga4b7X86JYao8d5wWHA304as71rzdw&#10;kIU+HV5lfnafRReb73JR1r0xL8/j+xsooVEe4Xt7bw0s4XYl3w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DeHBAAAA2gAAAA8AAAAAAAAAAAAAAAAAmAIAAGRycy9kb3du&#10;cmV2LnhtbFBLBQYAAAAABAAEAPUAAACGAwAAAAA=&#10;" path="m3781425,nsc5869848,,7562850,202563,7562850,452438r-3781425,l3781425,xem3781425,nfc5869848,,7562850,202563,7562850,452438e" fillcolor="#0ba9a5" strokecolor="#4579b8 [3044]">
                <v:path arrowok="t" o:connecttype="custom" o:connectlocs="3781425,0;7562850,452438" o:connectangles="0,0"/>
              </v:shape>
              <v:shape id="Arc 7" o:spid="_x0000_s1028" style="position:absolute;left:-666;top:2476;width:76104;height:9049;flip:x y;visibility:visible;mso-wrap-style:square;v-text-anchor:middle" coordsize="7610475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Uw8IA&#10;AADaAAAADwAAAGRycy9kb3ducmV2LnhtbESPX2vCMBTF3wd+h3CFvchMV5zTapRNEN3LZE58vjTX&#10;ptjclCba+u3NQNjj4fz5cebLzlbiSo0vHSt4HSYgiHOnSy4UHH7XLxMQPiBrrByTght5WC56T3PM&#10;tGv5h677UIg4wj5DBSaEOpPS54Ys+qGriaN3co3FEGVTSN1gG8dtJdMkGUuLJUeCwZpWhvLz/mIj&#10;5Hv01rpjku6m9DVIcWo2KX0q9dzvPmYgAnXhP/xob7WCd/i7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lTDwgAAANoAAAAPAAAAAAAAAAAAAAAAAJgCAABkcnMvZG93&#10;bnJldi54bWxQSwUGAAAAAAQABAD1AAAAhwMAAAAA&#10;" path="m3795713,1nsl4245279,3035c6163663,29590,7610480,222805,7610475,452439r-3805237,-1l3795713,1xem3795713,1nfl4245279,3035c6163663,29590,7610480,222805,7610475,452439e" fillcolor="#0ba9a5" strokecolor="#4a7ebb">
                <v:path arrowok="t" o:connecttype="custom" o:connectlocs="3795713,1;4245279,3035;7610475,452439" o:connectangles="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-666;top:-857;width:75627;height:8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+N8AA&#10;AADaAAAADwAAAGRycy9kb3ducmV2LnhtbERP3WrCMBS+H/gO4Qi7m6kdlK0zytyQ6dVY6wMcmrO2&#10;rDmJTWw7n95cCF5+fP+rzWQ6MVDvW8sKlosEBHFldcu1gmO5e3oB4QOyxs4yKfgnD5v17GGFubYj&#10;/9BQhFrEEPY5KmhCcLmUvmrIoF9YRxy5X9sbDBH2tdQ9jjHcdDJNkkwabDk2NOjoo6HqrzgbBdvi&#10;s+y2Lj2W35evk9TZ6+HZBaUe59P7G4hAU7iLb+69VhC3xivxBs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+N8AAAADaAAAADwAAAAAAAAAAAAAAAACYAgAAZHJzL2Rvd25y&#10;ZXYueG1sUEsFBgAAAAAEAAQA9QAAAIUDAAAAAA==&#10;" fillcolor="#0ba9a5" strokecolor="#0ba9a5" strokeweight=".5pt">
                <v:textbox>
                  <w:txbxContent>
                    <w:p w:rsidR="00C003D1" w:rsidRPr="00C003D1" w:rsidRDefault="00C003D1" w:rsidP="00C003D1">
                      <w:pPr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Das Online-Orgasmustraining für Frauen </w:t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Claudia Elizabeth Huber</w:t>
                      </w:r>
                    </w:p>
                    <w:p w:rsidR="00C003D1" w:rsidRPr="00C003D1" w:rsidRDefault="00C003D1" w:rsidP="00A5027A">
                      <w:pPr>
                        <w:jc w:val="center"/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Arbeitsblatt: </w:t>
                      </w:r>
                      <w:r w:rsidR="00A5027A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Lustlandkarte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003D1" w:rsidRDefault="00C0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7B9"/>
    <w:multiLevelType w:val="hybridMultilevel"/>
    <w:tmpl w:val="5F1641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02FE"/>
    <w:multiLevelType w:val="hybridMultilevel"/>
    <w:tmpl w:val="DA740E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3B0"/>
    <w:multiLevelType w:val="hybridMultilevel"/>
    <w:tmpl w:val="39B8A6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F01"/>
    <w:multiLevelType w:val="hybridMultilevel"/>
    <w:tmpl w:val="8110D122"/>
    <w:lvl w:ilvl="0" w:tplc="E5F22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7021A"/>
    <w:multiLevelType w:val="hybridMultilevel"/>
    <w:tmpl w:val="7F427C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06409"/>
    <w:multiLevelType w:val="hybridMultilevel"/>
    <w:tmpl w:val="0226C6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102536"/>
    <w:rsid w:val="001F4370"/>
    <w:rsid w:val="00265EDF"/>
    <w:rsid w:val="002F7B0C"/>
    <w:rsid w:val="00312769"/>
    <w:rsid w:val="00552B49"/>
    <w:rsid w:val="005A4C84"/>
    <w:rsid w:val="007B0CD8"/>
    <w:rsid w:val="007D3B73"/>
    <w:rsid w:val="007F1E24"/>
    <w:rsid w:val="008054AD"/>
    <w:rsid w:val="00893E1B"/>
    <w:rsid w:val="00962782"/>
    <w:rsid w:val="00A46225"/>
    <w:rsid w:val="00A5027A"/>
    <w:rsid w:val="00C003D1"/>
    <w:rsid w:val="00E47BAE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D1"/>
  </w:style>
  <w:style w:type="paragraph" w:styleId="Footer">
    <w:name w:val="footer"/>
    <w:basedOn w:val="Normal"/>
    <w:link w:val="Foot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D1"/>
  </w:style>
  <w:style w:type="paragraph" w:styleId="BalloonText">
    <w:name w:val="Balloon Text"/>
    <w:basedOn w:val="Normal"/>
    <w:link w:val="BalloonTextChar"/>
    <w:uiPriority w:val="99"/>
    <w:semiHidden/>
    <w:unhideWhenUsed/>
    <w:rsid w:val="00C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1"/>
    <w:rPr>
      <w:rFonts w:ascii="Tahoma" w:hAnsi="Tahoma" w:cs="Tahoma"/>
      <w:sz w:val="16"/>
      <w:szCs w:val="16"/>
    </w:rPr>
  </w:style>
  <w:style w:type="paragraph" w:customStyle="1" w:styleId="berschriftWS">
    <w:name w:val="Überschrift WS"/>
    <w:basedOn w:val="Normal"/>
    <w:link w:val="berschriftWSChar"/>
    <w:qFormat/>
    <w:rsid w:val="00A46225"/>
    <w:pPr>
      <w:jc w:val="center"/>
    </w:pPr>
    <w:rPr>
      <w:rFonts w:ascii="Century Gothic" w:hAnsi="Century Gothic" w:cs="Arial"/>
      <w:sz w:val="28"/>
      <w:szCs w:val="28"/>
    </w:rPr>
  </w:style>
  <w:style w:type="paragraph" w:customStyle="1" w:styleId="Textblock">
    <w:name w:val="Textblock"/>
    <w:basedOn w:val="berschriftWS"/>
    <w:link w:val="TextblockChar"/>
    <w:qFormat/>
    <w:rsid w:val="00A46225"/>
    <w:pPr>
      <w:jc w:val="both"/>
    </w:pPr>
    <w:rPr>
      <w:sz w:val="24"/>
      <w:szCs w:val="24"/>
    </w:rPr>
  </w:style>
  <w:style w:type="character" w:customStyle="1" w:styleId="berschriftWSChar">
    <w:name w:val="Überschrift WS Char"/>
    <w:basedOn w:val="DefaultParagraphFont"/>
    <w:link w:val="berschriftWS"/>
    <w:rsid w:val="00A46225"/>
    <w:rPr>
      <w:rFonts w:ascii="Century Gothic" w:hAnsi="Century Gothic" w:cs="Arial"/>
      <w:sz w:val="28"/>
      <w:szCs w:val="28"/>
    </w:rPr>
  </w:style>
  <w:style w:type="paragraph" w:customStyle="1" w:styleId="berschrift1WS">
    <w:name w:val="Überschrift 1 WS"/>
    <w:basedOn w:val="berschriftWS"/>
    <w:link w:val="berschrift1WSChar"/>
    <w:qFormat/>
    <w:rsid w:val="00A46225"/>
    <w:rPr>
      <w:b/>
      <w:color w:val="0BA9A5"/>
    </w:rPr>
  </w:style>
  <w:style w:type="character" w:customStyle="1" w:styleId="TextblockChar">
    <w:name w:val="Textblock Char"/>
    <w:basedOn w:val="berschriftWSChar"/>
    <w:link w:val="Textblock"/>
    <w:rsid w:val="00A46225"/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AE"/>
    <w:pPr>
      <w:ind w:left="720"/>
      <w:contextualSpacing/>
    </w:pPr>
  </w:style>
  <w:style w:type="character" w:customStyle="1" w:styleId="berschrift1WSChar">
    <w:name w:val="Überschrift 1 WS Char"/>
    <w:basedOn w:val="berschriftWSChar"/>
    <w:link w:val="berschrift1WS"/>
    <w:rsid w:val="00A46225"/>
    <w:rPr>
      <w:rFonts w:ascii="Century Gothic" w:hAnsi="Century Gothic" w:cs="Arial"/>
      <w:b/>
      <w:color w:val="0BA9A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D1"/>
  </w:style>
  <w:style w:type="paragraph" w:styleId="Footer">
    <w:name w:val="footer"/>
    <w:basedOn w:val="Normal"/>
    <w:link w:val="Foot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D1"/>
  </w:style>
  <w:style w:type="paragraph" w:styleId="BalloonText">
    <w:name w:val="Balloon Text"/>
    <w:basedOn w:val="Normal"/>
    <w:link w:val="BalloonTextChar"/>
    <w:uiPriority w:val="99"/>
    <w:semiHidden/>
    <w:unhideWhenUsed/>
    <w:rsid w:val="00C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1"/>
    <w:rPr>
      <w:rFonts w:ascii="Tahoma" w:hAnsi="Tahoma" w:cs="Tahoma"/>
      <w:sz w:val="16"/>
      <w:szCs w:val="16"/>
    </w:rPr>
  </w:style>
  <w:style w:type="paragraph" w:customStyle="1" w:styleId="berschriftWS">
    <w:name w:val="Überschrift WS"/>
    <w:basedOn w:val="Normal"/>
    <w:link w:val="berschriftWSChar"/>
    <w:qFormat/>
    <w:rsid w:val="00A46225"/>
    <w:pPr>
      <w:jc w:val="center"/>
    </w:pPr>
    <w:rPr>
      <w:rFonts w:ascii="Century Gothic" w:hAnsi="Century Gothic" w:cs="Arial"/>
      <w:sz w:val="28"/>
      <w:szCs w:val="28"/>
    </w:rPr>
  </w:style>
  <w:style w:type="paragraph" w:customStyle="1" w:styleId="Textblock">
    <w:name w:val="Textblock"/>
    <w:basedOn w:val="berschriftWS"/>
    <w:link w:val="TextblockChar"/>
    <w:qFormat/>
    <w:rsid w:val="00A46225"/>
    <w:pPr>
      <w:jc w:val="both"/>
    </w:pPr>
    <w:rPr>
      <w:sz w:val="24"/>
      <w:szCs w:val="24"/>
    </w:rPr>
  </w:style>
  <w:style w:type="character" w:customStyle="1" w:styleId="berschriftWSChar">
    <w:name w:val="Überschrift WS Char"/>
    <w:basedOn w:val="DefaultParagraphFont"/>
    <w:link w:val="berschriftWS"/>
    <w:rsid w:val="00A46225"/>
    <w:rPr>
      <w:rFonts w:ascii="Century Gothic" w:hAnsi="Century Gothic" w:cs="Arial"/>
      <w:sz w:val="28"/>
      <w:szCs w:val="28"/>
    </w:rPr>
  </w:style>
  <w:style w:type="paragraph" w:customStyle="1" w:styleId="berschrift1WS">
    <w:name w:val="Überschrift 1 WS"/>
    <w:basedOn w:val="berschriftWS"/>
    <w:link w:val="berschrift1WSChar"/>
    <w:qFormat/>
    <w:rsid w:val="00A46225"/>
    <w:rPr>
      <w:b/>
      <w:color w:val="0BA9A5"/>
    </w:rPr>
  </w:style>
  <w:style w:type="character" w:customStyle="1" w:styleId="TextblockChar">
    <w:name w:val="Textblock Char"/>
    <w:basedOn w:val="berschriftWSChar"/>
    <w:link w:val="Textblock"/>
    <w:rsid w:val="00A46225"/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AE"/>
    <w:pPr>
      <w:ind w:left="720"/>
      <w:contextualSpacing/>
    </w:pPr>
  </w:style>
  <w:style w:type="character" w:customStyle="1" w:styleId="berschrift1WSChar">
    <w:name w:val="Überschrift 1 WS Char"/>
    <w:basedOn w:val="berschriftWSChar"/>
    <w:link w:val="berschrift1WS"/>
    <w:rsid w:val="00A46225"/>
    <w:rPr>
      <w:rFonts w:ascii="Century Gothic" w:hAnsi="Century Gothic" w:cs="Arial"/>
      <w:b/>
      <w:color w:val="0BA9A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1EB6-2880-4C96-9C4E-9E716EB4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2016-03-30T14:51:00Z</dcterms:created>
  <dcterms:modified xsi:type="dcterms:W3CDTF">2016-03-30T14:54:00Z</dcterms:modified>
</cp:coreProperties>
</file>